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29 October 2014</w:t>
      </w:r>
    </w:p>
    <w:p w:rsidR="005A3A3E" w:rsidRPr="00A956FE" w:rsidRDefault="005A3A3E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LAND &amp; AGRICULTURAL DEV</w:t>
      </w:r>
      <w:r w:rsidR="005A3A3E">
        <w:rPr>
          <w:rFonts w:asciiTheme="minorHAnsi" w:hAnsiTheme="minorHAnsi" w:cs="Arial"/>
          <w:b/>
          <w:i/>
          <w:lang w:val="en-ZA"/>
        </w:rPr>
        <w:t>ELOPMENT</w:t>
      </w:r>
      <w:r>
        <w:rPr>
          <w:rFonts w:asciiTheme="minorHAnsi" w:hAnsiTheme="minorHAnsi" w:cs="Arial"/>
          <w:b/>
          <w:i/>
          <w:lang w:val="en-ZA"/>
        </w:rPr>
        <w:t xml:space="preserve"> BANK OF </w:t>
      </w:r>
      <w:r w:rsidR="005A3A3E">
        <w:rPr>
          <w:rFonts w:asciiTheme="minorHAnsi" w:hAnsiTheme="minorHAnsi" w:cs="Arial"/>
          <w:b/>
          <w:i/>
          <w:lang w:val="en-ZA"/>
        </w:rPr>
        <w:t>SOUTH AFRICA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LBK07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LAND &amp; AGRICULTURAL DEV</w:t>
      </w:r>
      <w:r w:rsidR="005A3A3E">
        <w:rPr>
          <w:rFonts w:asciiTheme="minorHAnsi" w:hAnsiTheme="minorHAnsi" w:cs="Arial"/>
          <w:b/>
          <w:lang w:val="en-ZA"/>
        </w:rPr>
        <w:t>ELOPMENT</w:t>
      </w:r>
      <w:r>
        <w:rPr>
          <w:rFonts w:asciiTheme="minorHAnsi" w:hAnsiTheme="minorHAnsi" w:cs="Arial"/>
          <w:b/>
          <w:lang w:val="en-ZA"/>
        </w:rPr>
        <w:t xml:space="preserve"> BANK OF </w:t>
      </w:r>
      <w:r w:rsidR="005A3A3E">
        <w:rPr>
          <w:rFonts w:asciiTheme="minorHAnsi" w:hAnsiTheme="minorHAnsi" w:cs="Arial"/>
          <w:b/>
          <w:lang w:val="en-ZA"/>
        </w:rPr>
        <w:t>SOUTH AFRICA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30 October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Medium Domestic Program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10 November 2010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5A3A3E">
        <w:rPr>
          <w:rFonts w:asciiTheme="minorHAnsi" w:hAnsiTheme="minorHAnsi" w:cs="Arial"/>
          <w:b/>
          <w:lang w:val="en-ZA"/>
        </w:rPr>
        <w:tab/>
      </w:r>
      <w:r w:rsidR="005A3A3E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10,000,000,000.00</w:t>
      </w:r>
    </w:p>
    <w:p w:rsidR="00D32F09" w:rsidRPr="00A956FE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D17A1B">
        <w:rPr>
          <w:rFonts w:asciiTheme="minorHAnsi" w:hAnsiTheme="minorHAnsi" w:cs="Arial"/>
          <w:lang w:val="en-ZA"/>
        </w:rPr>
        <w:t>R  6,122,000,000.00</w:t>
      </w: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115,000,000.00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387,000,000.00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LBK07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115,000,000.00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5A3A3E">
        <w:rPr>
          <w:rFonts w:asciiTheme="minorHAnsi" w:hAnsiTheme="minorHAnsi" w:cs="Arial"/>
          <w:lang w:val="en-ZA"/>
        </w:rPr>
        <w:t>100.76619%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7.433% (3 Month JIBAR</w:t>
      </w:r>
      <w:r w:rsidR="005A3A3E">
        <w:rPr>
          <w:rFonts w:asciiTheme="minorHAnsi" w:hAnsiTheme="minorHAnsi" w:cs="Arial"/>
          <w:lang w:val="en-ZA"/>
        </w:rPr>
        <w:t xml:space="preserve"> as at 6 September 2014 of 6.133%</w:t>
      </w:r>
      <w:r>
        <w:rPr>
          <w:rFonts w:asciiTheme="minorHAnsi" w:hAnsiTheme="minorHAnsi" w:cs="Arial"/>
          <w:lang w:val="en-ZA"/>
        </w:rPr>
        <w:t xml:space="preserve"> plus 130 bps</w:t>
      </w:r>
      <w:r w:rsidR="005A3A3E">
        <w:rPr>
          <w:rFonts w:asciiTheme="minorHAnsi" w:hAnsiTheme="minorHAnsi" w:cs="Arial"/>
          <w:lang w:val="en-ZA"/>
        </w:rPr>
        <w:t>)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5A3A3E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5A3A3E"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16 September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March, 6 June, 6 September, 6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5A3A3E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16 March, 16 June, 16 September, </w:t>
      </w:r>
      <w:proofErr w:type="gramStart"/>
      <w:r>
        <w:rPr>
          <w:rFonts w:asciiTheme="minorHAnsi" w:hAnsiTheme="minorHAnsi" w:cs="Arial"/>
          <w:lang w:val="en-ZA"/>
        </w:rPr>
        <w:t>16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5A3A3E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5 March, 5 June, 5 September, 5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16 September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December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ZAG000120007</w:t>
      </w:r>
    </w:p>
    <w:p w:rsidR="00D32F09" w:rsidRPr="00A956FE" w:rsidRDefault="005A3A3E" w:rsidP="005A3A3E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A3A3E" w:rsidRDefault="005A3A3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5A3A3E" w:rsidRPr="00A956FE" w:rsidRDefault="005A3A3E" w:rsidP="005A3A3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Nikkita</w:t>
      </w:r>
      <w:proofErr w:type="spellEnd"/>
      <w:r>
        <w:rPr>
          <w:rFonts w:asciiTheme="minorHAnsi" w:hAnsiTheme="minorHAnsi" w:cs="Arial"/>
          <w:lang w:val="en-ZA"/>
        </w:rPr>
        <w:t xml:space="preserve"> Leong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ABSA Corporate &amp; Investment Banking</w:t>
      </w:r>
      <w:r w:rsidRPr="00A956FE">
        <w:rPr>
          <w:rFonts w:asciiTheme="minorHAnsi" w:hAnsiTheme="minorHAnsi" w:cs="Arial"/>
          <w:lang w:val="en-ZA"/>
        </w:rPr>
        <w:tab/>
        <w:t xml:space="preserve">+27 </w:t>
      </w:r>
      <w:r>
        <w:rPr>
          <w:rFonts w:asciiTheme="minorHAnsi" w:hAnsiTheme="minorHAnsi" w:cs="Arial"/>
          <w:lang w:val="en-ZA"/>
        </w:rPr>
        <w:t>10 2454201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D17A1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D17A1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17A1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17A1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3A3E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17A1B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2014-10-29T10:00:00+00:00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2A28A1B-2F54-45A4-B7B9-179796EDC794}"/>
</file>

<file path=customXml/itemProps2.xml><?xml version="1.0" encoding="utf-8"?>
<ds:datastoreItem xmlns:ds="http://schemas.openxmlformats.org/officeDocument/2006/customXml" ds:itemID="{5AAF2E34-69B0-4E9D-A1FB-4B1EEF6A6900}"/>
</file>

<file path=customXml/itemProps3.xml><?xml version="1.0" encoding="utf-8"?>
<ds:datastoreItem xmlns:ds="http://schemas.openxmlformats.org/officeDocument/2006/customXml" ds:itemID="{8FBB1614-2CFD-4609-9702-E3A9C5D9B2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LBK07 - 30 October 2014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2012-03-13T15:08:00Z</dcterms:created>
  <dcterms:modified xsi:type="dcterms:W3CDTF">2014-10-29T10:01:00Z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85900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